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8542A7" w:rsidRDefault="008542A7" w:rsidP="00976777">
      <w:pPr>
        <w:widowControl w:val="0"/>
        <w:spacing w:after="0" w:line="240" w:lineRule="auto"/>
        <w:ind w:left="567" w:right="565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Порядка осуществления </w:t>
      </w:r>
      <w:r w:rsidR="00976777">
        <w:rPr>
          <w:rFonts w:ascii="Times New Roman" w:hAnsi="Times New Roman" w:cs="Times New Roman"/>
          <w:b/>
          <w:sz w:val="28"/>
          <w:szCs w:val="28"/>
        </w:rPr>
        <w:t>внутреннего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финансового контроля</w:t>
      </w:r>
      <w:r w:rsidR="00976777">
        <w:rPr>
          <w:rFonts w:ascii="Times New Roman" w:hAnsi="Times New Roman" w:cs="Times New Roman"/>
          <w:b/>
          <w:sz w:val="28"/>
          <w:szCs w:val="28"/>
        </w:rPr>
        <w:t xml:space="preserve"> и внутреннего </w:t>
      </w:r>
      <w:r>
        <w:rPr>
          <w:rFonts w:ascii="Times New Roman" w:hAnsi="Times New Roman" w:cs="Times New Roman"/>
          <w:b/>
          <w:sz w:val="28"/>
          <w:szCs w:val="28"/>
        </w:rPr>
        <w:t>финансово</w:t>
      </w:r>
      <w:r w:rsidR="0097677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777">
        <w:rPr>
          <w:rFonts w:ascii="Times New Roman" w:hAnsi="Times New Roman" w:cs="Times New Roman"/>
          <w:b/>
          <w:sz w:val="28"/>
          <w:szCs w:val="28"/>
        </w:rPr>
        <w:t>аудита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777">
        <w:rPr>
          <w:rFonts w:ascii="Times New Roman" w:hAnsi="Times New Roman" w:cs="Times New Roman"/>
          <w:b/>
          <w:sz w:val="28"/>
          <w:szCs w:val="28"/>
        </w:rPr>
        <w:t>главными распорядителями (распорядителями)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6777">
        <w:rPr>
          <w:rFonts w:ascii="Times New Roman" w:hAnsi="Times New Roman" w:cs="Times New Roman"/>
          <w:b/>
          <w:sz w:val="28"/>
          <w:szCs w:val="28"/>
        </w:rPr>
        <w:t xml:space="preserve">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</w:t>
      </w:r>
      <w:r>
        <w:rPr>
          <w:rFonts w:ascii="Times New Roman" w:hAnsi="Times New Roman" w:cs="Times New Roman"/>
          <w:b/>
          <w:sz w:val="28"/>
          <w:szCs w:val="28"/>
        </w:rPr>
        <w:t>Михайловско</w:t>
      </w:r>
      <w:r w:rsidR="00976777">
        <w:rPr>
          <w:rFonts w:ascii="Times New Roman" w:hAnsi="Times New Roman" w:cs="Times New Roman"/>
          <w:b/>
          <w:sz w:val="28"/>
          <w:szCs w:val="28"/>
        </w:rPr>
        <w:t>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</w:t>
      </w:r>
      <w:r w:rsidR="0097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9767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8542A7" w:rsidRDefault="008542A7" w:rsidP="008542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976777">
        <w:rPr>
          <w:rFonts w:ascii="Times New Roman" w:hAnsi="Times New Roman" w:cs="Times New Roman"/>
          <w:sz w:val="28"/>
          <w:szCs w:val="28"/>
        </w:rPr>
        <w:t xml:space="preserve">о ст. 160.2-1 </w:t>
      </w:r>
      <w:r>
        <w:rPr>
          <w:rFonts w:ascii="Times New Roman" w:hAnsi="Times New Roman" w:cs="Times New Roman"/>
          <w:sz w:val="28"/>
          <w:szCs w:val="28"/>
        </w:rPr>
        <w:t>Бюджетн</w:t>
      </w:r>
      <w:r w:rsidR="0097677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90F">
        <w:rPr>
          <w:rFonts w:ascii="Times New Roman" w:hAnsi="Times New Roman" w:cs="Times New Roman"/>
          <w:sz w:val="28"/>
          <w:szCs w:val="28"/>
        </w:rPr>
        <w:t>кодекс</w:t>
      </w:r>
      <w:r w:rsidR="0097677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976777" w:rsidRPr="00976777">
        <w:rPr>
          <w:rStyle w:val="s3"/>
          <w:rFonts w:ascii="Times New Roman" w:hAnsi="Times New Roman"/>
          <w:sz w:val="28"/>
          <w:szCs w:val="28"/>
        </w:rPr>
        <w:t>Федеральным законом</w:t>
      </w:r>
      <w:r w:rsidR="00976777" w:rsidRPr="00976777">
        <w:rPr>
          <w:rFonts w:ascii="Times New Roman" w:hAnsi="Times New Roman" w:cs="Times New Roman"/>
          <w:sz w:val="28"/>
          <w:szCs w:val="28"/>
        </w:rPr>
        <w:t xml:space="preserve"> от 06.10.2003 № 131-ФЗ «Об общих</w:t>
      </w:r>
      <w:r w:rsidR="00976777" w:rsidRPr="000058F5">
        <w:rPr>
          <w:sz w:val="28"/>
          <w:szCs w:val="28"/>
        </w:rPr>
        <w:t xml:space="preserve"> </w:t>
      </w:r>
      <w:r w:rsidR="00976777" w:rsidRPr="00976777">
        <w:rPr>
          <w:rFonts w:ascii="Times New Roman" w:hAnsi="Times New Roman" w:cs="Times New Roman"/>
          <w:sz w:val="28"/>
          <w:szCs w:val="28"/>
        </w:rPr>
        <w:t>принципах организации местного самоуправления в Российской Федерации</w:t>
      </w:r>
      <w:r w:rsidR="00976777">
        <w:rPr>
          <w:rFonts w:ascii="Times New Roman" w:hAnsi="Times New Roman" w:cs="Times New Roman"/>
          <w:sz w:val="28"/>
          <w:szCs w:val="28"/>
        </w:rPr>
        <w:t xml:space="preserve">», руководствуясь Уставом Михайловского муниципального района, </w:t>
      </w:r>
      <w:r>
        <w:rPr>
          <w:rFonts w:ascii="Times New Roman" w:hAnsi="Times New Roman" w:cs="Times New Roman"/>
          <w:sz w:val="28"/>
          <w:szCs w:val="28"/>
        </w:rPr>
        <w:t>администрация Михайловского муниципального района</w:t>
      </w: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1B5CEE" w:rsidRPr="001B5CEE" w:rsidRDefault="001B5CEE" w:rsidP="001B5CE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5CEE" w:rsidRDefault="001B5CEE" w:rsidP="001B5CE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8542A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42A7" w:rsidRPr="00B8090F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8542A7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2B5458" w:rsidRPr="000058F5">
        <w:rPr>
          <w:rFonts w:ascii="Times New Roman" w:hAnsi="Times New Roman"/>
          <w:sz w:val="28"/>
          <w:szCs w:val="28"/>
        </w:rPr>
        <w:t>внутреннего финансового контроля и внутреннего финансового аудита</w:t>
      </w:r>
      <w:r w:rsidR="002B5458" w:rsidRPr="000058F5">
        <w:rPr>
          <w:rFonts w:ascii="Times New Roman" w:hAnsi="Times New Roman"/>
          <w:b/>
          <w:sz w:val="28"/>
          <w:szCs w:val="28"/>
        </w:rPr>
        <w:t xml:space="preserve"> </w:t>
      </w:r>
      <w:r w:rsidR="002B5458" w:rsidRPr="000058F5">
        <w:rPr>
          <w:rFonts w:ascii="Times New Roman" w:hAnsi="Times New Roman"/>
          <w:sz w:val="28"/>
          <w:szCs w:val="28"/>
        </w:rPr>
        <w:t xml:space="preserve">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</w:t>
      </w:r>
      <w:r w:rsidR="002B5458">
        <w:rPr>
          <w:rFonts w:ascii="Times New Roman" w:hAnsi="Times New Roman"/>
          <w:sz w:val="28"/>
          <w:szCs w:val="28"/>
        </w:rPr>
        <w:t xml:space="preserve">бюджета </w:t>
      </w:r>
      <w:r w:rsidR="008542A7">
        <w:rPr>
          <w:rFonts w:ascii="Times New Roman" w:hAnsi="Times New Roman" w:cs="Times New Roman"/>
          <w:sz w:val="28"/>
          <w:szCs w:val="28"/>
        </w:rPr>
        <w:t>Михайловско</w:t>
      </w:r>
      <w:r w:rsidR="002B5458">
        <w:rPr>
          <w:rFonts w:ascii="Times New Roman" w:hAnsi="Times New Roman" w:cs="Times New Roman"/>
          <w:sz w:val="28"/>
          <w:szCs w:val="28"/>
        </w:rPr>
        <w:t>го</w:t>
      </w:r>
      <w:r w:rsidR="008542A7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2B5458">
        <w:rPr>
          <w:rFonts w:ascii="Times New Roman" w:hAnsi="Times New Roman" w:cs="Times New Roman"/>
          <w:sz w:val="28"/>
          <w:szCs w:val="28"/>
        </w:rPr>
        <w:t>го</w:t>
      </w:r>
      <w:r w:rsidR="008542A7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B5458">
        <w:rPr>
          <w:rFonts w:ascii="Times New Roman" w:hAnsi="Times New Roman" w:cs="Times New Roman"/>
          <w:sz w:val="28"/>
          <w:szCs w:val="28"/>
        </w:rPr>
        <w:t>а</w:t>
      </w:r>
      <w:r w:rsidR="008542A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A233CB">
        <w:rPr>
          <w:rFonts w:ascii="Times New Roman" w:hAnsi="Times New Roman" w:cs="Times New Roman"/>
          <w:sz w:val="28"/>
          <w:szCs w:val="28"/>
        </w:rPr>
        <w:t>.</w:t>
      </w:r>
    </w:p>
    <w:p w:rsidR="008542A7" w:rsidRDefault="008542A7" w:rsidP="002B545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Главным распорядителям средств бюджета Михайловского муниципального района довести настоящее постановление до подведомственных учреждений.</w:t>
      </w:r>
    </w:p>
    <w:p w:rsidR="002B5458" w:rsidRDefault="002B5458" w:rsidP="002B5458">
      <w:pPr>
        <w:pStyle w:val="ConsPlusNormal"/>
        <w:tabs>
          <w:tab w:val="left" w:pos="567"/>
          <w:tab w:val="left" w:pos="851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  <w:sectPr w:rsidR="002B5458" w:rsidSect="002B5458">
          <w:headerReference w:type="default" r:id="rId10"/>
          <w:pgSz w:w="11906" w:h="16838"/>
          <w:pgMar w:top="567" w:right="851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3</w:t>
      </w:r>
      <w:r w:rsidR="008542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42A7"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42A7">
        <w:rPr>
          <w:rFonts w:ascii="Times New Roman" w:hAnsi="Times New Roman" w:cs="Times New Roman"/>
          <w:sz w:val="28"/>
          <w:szCs w:val="28"/>
        </w:rPr>
        <w:t xml:space="preserve">казенному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42A7">
        <w:rPr>
          <w:rFonts w:ascii="Times New Roman" w:hAnsi="Times New Roman" w:cs="Times New Roman"/>
          <w:sz w:val="28"/>
          <w:szCs w:val="28"/>
        </w:rPr>
        <w:t xml:space="preserve">учреждению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42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42A7">
        <w:rPr>
          <w:rFonts w:ascii="Times New Roman" w:hAnsi="Times New Roman" w:cs="Times New Roman"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542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8542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2A7" w:rsidRDefault="008542A7" w:rsidP="002B54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организационно-техническому обеспечению деятельности администрации Михайловского муниципального района»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Г.В.) разместить настоящее постановление на официальном сайте администрации Михайловского муниципального района.</w:t>
      </w:r>
    </w:p>
    <w:p w:rsidR="008542A7" w:rsidRDefault="002B5458" w:rsidP="00854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542A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размещения на сайте.</w:t>
      </w:r>
    </w:p>
    <w:p w:rsidR="008542A7" w:rsidRDefault="002B5458" w:rsidP="008542A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42A7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8542A7" w:rsidRDefault="008542A7" w:rsidP="002B54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A7" w:rsidRDefault="008542A7" w:rsidP="002B54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A7" w:rsidRDefault="008542A7" w:rsidP="002B545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2A7" w:rsidRDefault="002B5458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5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854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8542A7" w:rsidRDefault="008542A7" w:rsidP="008542A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2B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r w:rsidR="002B54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2B5458">
      <w:pgSz w:w="11906" w:h="16838"/>
      <w:pgMar w:top="1134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72" w:rsidRDefault="007A5572" w:rsidP="002E394C">
      <w:pPr>
        <w:spacing w:after="0" w:line="240" w:lineRule="auto"/>
      </w:pPr>
      <w:r>
        <w:separator/>
      </w:r>
    </w:p>
  </w:endnote>
  <w:endnote w:type="continuationSeparator" w:id="0">
    <w:p w:rsidR="007A5572" w:rsidRDefault="007A5572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72" w:rsidRDefault="007A5572" w:rsidP="002E394C">
      <w:pPr>
        <w:spacing w:after="0" w:line="240" w:lineRule="auto"/>
      </w:pPr>
      <w:r>
        <w:separator/>
      </w:r>
    </w:p>
  </w:footnote>
  <w:footnote w:type="continuationSeparator" w:id="0">
    <w:p w:rsidR="007A5572" w:rsidRDefault="007A5572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132626"/>
      <w:docPartObj>
        <w:docPartGallery w:val="Page Numbers (Top of Page)"/>
        <w:docPartUnique/>
      </w:docPartObj>
    </w:sdtPr>
    <w:sdtEndPr/>
    <w:sdtContent>
      <w:p w:rsidR="002B5458" w:rsidRDefault="002B545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5458" w:rsidRDefault="002B545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C2BCE"/>
    <w:rsid w:val="001B5CEE"/>
    <w:rsid w:val="002B5458"/>
    <w:rsid w:val="002E394C"/>
    <w:rsid w:val="003873EE"/>
    <w:rsid w:val="003A020F"/>
    <w:rsid w:val="00504270"/>
    <w:rsid w:val="005F3A61"/>
    <w:rsid w:val="00681F3C"/>
    <w:rsid w:val="006D17CF"/>
    <w:rsid w:val="007122FE"/>
    <w:rsid w:val="007A5572"/>
    <w:rsid w:val="008542A7"/>
    <w:rsid w:val="008A1D69"/>
    <w:rsid w:val="00976777"/>
    <w:rsid w:val="00A233CB"/>
    <w:rsid w:val="00A37B2F"/>
    <w:rsid w:val="00A45F2A"/>
    <w:rsid w:val="00A75C2B"/>
    <w:rsid w:val="00D65225"/>
    <w:rsid w:val="00E5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">
    <w:name w:val="s1"/>
    <w:rsid w:val="00976777"/>
    <w:rPr>
      <w:rFonts w:cs="Times New Roman"/>
    </w:rPr>
  </w:style>
  <w:style w:type="paragraph" w:customStyle="1" w:styleId="p10">
    <w:name w:val="p10"/>
    <w:basedOn w:val="a"/>
    <w:rsid w:val="009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97677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customStyle="1" w:styleId="ConsPlusNormal">
    <w:name w:val="ConsPlusNormal"/>
    <w:rsid w:val="008542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">
    <w:name w:val="s1"/>
    <w:rsid w:val="00976777"/>
    <w:rPr>
      <w:rFonts w:cs="Times New Roman"/>
    </w:rPr>
  </w:style>
  <w:style w:type="paragraph" w:customStyle="1" w:styleId="p10">
    <w:name w:val="p10"/>
    <w:basedOn w:val="a"/>
    <w:rsid w:val="00976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rsid w:val="009767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B9782-4EB3-48C1-B00D-56EECC93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TaranenkoIU</cp:lastModifiedBy>
  <cp:revision>7</cp:revision>
  <cp:lastPrinted>2019-06-28T02:39:00Z</cp:lastPrinted>
  <dcterms:created xsi:type="dcterms:W3CDTF">2019-03-18T00:46:00Z</dcterms:created>
  <dcterms:modified xsi:type="dcterms:W3CDTF">2019-06-28T02:40:00Z</dcterms:modified>
</cp:coreProperties>
</file>